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5212"/>
        <w:gridCol w:w="1699"/>
        <w:gridCol w:w="993"/>
        <w:gridCol w:w="708"/>
        <w:gridCol w:w="1242"/>
      </w:tblGrid>
      <w:tr w:rsidR="00A82A83" w:rsidRPr="00E80FED" w:rsidTr="004D15F6">
        <w:trPr>
          <w:trHeight w:val="350"/>
        </w:trPr>
        <w:tc>
          <w:tcPr>
            <w:tcW w:w="5000" w:type="pct"/>
            <w:gridSpan w:val="5"/>
            <w:vAlign w:val="center"/>
          </w:tcPr>
          <w:p w:rsidR="00A82A83" w:rsidRPr="00E80FED" w:rsidRDefault="00A82A83" w:rsidP="004D15F6">
            <w:pPr>
              <w:rPr>
                <w:rFonts w:eastAsia="宋体"/>
                <w:szCs w:val="21"/>
              </w:rPr>
            </w:pPr>
            <w:r w:rsidRPr="00E80FED">
              <w:rPr>
                <w:rFonts w:eastAsia="宋体" w:hint="eastAsia"/>
                <w:szCs w:val="21"/>
              </w:rPr>
              <w:t>中国科学院电工研究所高频场控功率器件及装置产品质量</w:t>
            </w:r>
            <w:r w:rsidR="00813A3E">
              <w:rPr>
                <w:rFonts w:eastAsia="宋体" w:hint="eastAsia"/>
                <w:szCs w:val="21"/>
              </w:rPr>
              <w:t>检测</w:t>
            </w:r>
            <w:r w:rsidRPr="00E80FED">
              <w:rPr>
                <w:rFonts w:eastAsia="宋体" w:hint="eastAsia"/>
                <w:szCs w:val="21"/>
              </w:rPr>
              <w:t>中心</w:t>
            </w:r>
          </w:p>
        </w:tc>
      </w:tr>
      <w:tr w:rsidR="00A82A83" w:rsidRPr="00E80FED" w:rsidTr="00821E59">
        <w:trPr>
          <w:trHeight w:val="213"/>
        </w:trPr>
        <w:tc>
          <w:tcPr>
            <w:tcW w:w="2645" w:type="pct"/>
            <w:vMerge w:val="restart"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sz w:val="36"/>
                <w:szCs w:val="36"/>
              </w:rPr>
            </w:pPr>
            <w:r w:rsidRPr="00E80FED">
              <w:rPr>
                <w:rFonts w:eastAsia="宋体" w:hint="eastAsia"/>
                <w:sz w:val="36"/>
                <w:szCs w:val="36"/>
              </w:rPr>
              <w:t>检测委托单</w:t>
            </w:r>
          </w:p>
        </w:tc>
        <w:tc>
          <w:tcPr>
            <w:tcW w:w="862" w:type="pct"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b/>
                <w:szCs w:val="21"/>
              </w:rPr>
            </w:pPr>
            <w:r w:rsidRPr="00E80FED">
              <w:rPr>
                <w:rFonts w:eastAsia="宋体" w:hint="eastAsia"/>
                <w:b/>
                <w:szCs w:val="21"/>
              </w:rPr>
              <w:t>文件编号</w:t>
            </w:r>
          </w:p>
        </w:tc>
        <w:tc>
          <w:tcPr>
            <w:tcW w:w="1493" w:type="pct"/>
            <w:gridSpan w:val="3"/>
            <w:vAlign w:val="center"/>
          </w:tcPr>
          <w:p w:rsidR="00A82A83" w:rsidRPr="00E80FED" w:rsidRDefault="00A82A83" w:rsidP="004D15F6">
            <w:pPr>
              <w:rPr>
                <w:rFonts w:eastAsia="宋体"/>
                <w:szCs w:val="21"/>
              </w:rPr>
            </w:pPr>
            <w:r w:rsidRPr="00E80FED">
              <w:rPr>
                <w:rFonts w:eastAsia="宋体" w:hint="eastAsia"/>
                <w:szCs w:val="21"/>
              </w:rPr>
              <w:t>IEEPS-4404-01</w:t>
            </w:r>
          </w:p>
        </w:tc>
      </w:tr>
      <w:tr w:rsidR="00A82A83" w:rsidRPr="00E80FED" w:rsidTr="00821E59">
        <w:tc>
          <w:tcPr>
            <w:tcW w:w="2645" w:type="pct"/>
            <w:vMerge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62" w:type="pct"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b/>
                <w:szCs w:val="21"/>
              </w:rPr>
            </w:pPr>
            <w:r w:rsidRPr="00E80FED">
              <w:rPr>
                <w:rFonts w:eastAsia="宋体" w:hint="eastAsia"/>
                <w:b/>
                <w:szCs w:val="21"/>
              </w:rPr>
              <w:t>版本</w:t>
            </w:r>
            <w:r w:rsidRPr="00E80FED">
              <w:rPr>
                <w:rFonts w:eastAsia="宋体" w:hint="eastAsia"/>
                <w:b/>
                <w:szCs w:val="21"/>
              </w:rPr>
              <w:t>/</w:t>
            </w:r>
            <w:r w:rsidRPr="00E80FED">
              <w:rPr>
                <w:rFonts w:eastAsia="宋体" w:hint="eastAsia"/>
                <w:b/>
                <w:szCs w:val="21"/>
              </w:rPr>
              <w:t>修订</w:t>
            </w:r>
          </w:p>
        </w:tc>
        <w:tc>
          <w:tcPr>
            <w:tcW w:w="504" w:type="pct"/>
            <w:vAlign w:val="center"/>
          </w:tcPr>
          <w:p w:rsidR="00A82A83" w:rsidRPr="00E80FED" w:rsidRDefault="00A82A83" w:rsidP="009C22D4">
            <w:pPr>
              <w:jc w:val="center"/>
              <w:rPr>
                <w:rFonts w:eastAsia="宋体"/>
                <w:szCs w:val="21"/>
              </w:rPr>
            </w:pPr>
            <w:r w:rsidRPr="00E80FED">
              <w:rPr>
                <w:rFonts w:eastAsia="宋体" w:hint="eastAsia"/>
                <w:szCs w:val="21"/>
              </w:rPr>
              <w:t>V1/</w:t>
            </w:r>
            <w:r w:rsidR="008A31C9">
              <w:rPr>
                <w:rFonts w:eastAsia="宋体" w:hint="eastAsia"/>
                <w:szCs w:val="21"/>
              </w:rPr>
              <w:t>2</w:t>
            </w:r>
          </w:p>
        </w:tc>
        <w:tc>
          <w:tcPr>
            <w:tcW w:w="359" w:type="pct"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b/>
                <w:szCs w:val="21"/>
              </w:rPr>
            </w:pPr>
            <w:r w:rsidRPr="00E80FED">
              <w:rPr>
                <w:rFonts w:eastAsia="宋体" w:hint="eastAsia"/>
                <w:b/>
                <w:szCs w:val="21"/>
              </w:rPr>
              <w:t>序号</w:t>
            </w:r>
          </w:p>
        </w:tc>
        <w:tc>
          <w:tcPr>
            <w:tcW w:w="630" w:type="pct"/>
            <w:vAlign w:val="center"/>
          </w:tcPr>
          <w:p w:rsidR="00A82A83" w:rsidRPr="00E80FED" w:rsidRDefault="00A82A83" w:rsidP="004D15F6">
            <w:pPr>
              <w:jc w:val="center"/>
              <w:rPr>
                <w:rFonts w:eastAsia="宋体"/>
                <w:szCs w:val="21"/>
              </w:rPr>
            </w:pPr>
          </w:p>
        </w:tc>
      </w:tr>
    </w:tbl>
    <w:p w:rsidR="00A82A83" w:rsidRPr="00E80FED" w:rsidRDefault="00A82A83" w:rsidP="00A20C02">
      <w:pPr>
        <w:spacing w:after="0" w:line="240" w:lineRule="atLeast"/>
        <w:outlineLvl w:val="0"/>
        <w:rPr>
          <w:rFonts w:eastAsia="宋体"/>
          <w:sz w:val="21"/>
          <w:szCs w:val="21"/>
        </w:rPr>
      </w:pPr>
    </w:p>
    <w:tbl>
      <w:tblPr>
        <w:tblW w:w="984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1658"/>
        <w:gridCol w:w="2974"/>
        <w:gridCol w:w="373"/>
        <w:gridCol w:w="1454"/>
        <w:gridCol w:w="2812"/>
      </w:tblGrid>
      <w:tr w:rsidR="00A82A83" w:rsidRPr="00E80FED" w:rsidTr="0076185A">
        <w:trPr>
          <w:trHeight w:val="4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A83" w:rsidRPr="00E80FED" w:rsidRDefault="00A82A83" w:rsidP="004D15F6">
            <w:pPr>
              <w:spacing w:line="0" w:lineRule="atLeast"/>
              <w:rPr>
                <w:rFonts w:eastAsia="宋体"/>
                <w:b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b/>
                <w:color w:val="000000"/>
                <w:sz w:val="21"/>
                <w:szCs w:val="21"/>
              </w:rPr>
              <w:t>委托方填写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A83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F27D24" w:rsidRPr="00E80FED" w:rsidRDefault="00F27D24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A82A83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A83" w:rsidRPr="00E80FED" w:rsidRDefault="00A82A83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9F088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0887" w:rsidRPr="00E80FED" w:rsidRDefault="009F088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7" w:rsidRPr="00E80FED" w:rsidRDefault="009F0887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样品名称</w:t>
            </w:r>
          </w:p>
        </w:tc>
        <w:tc>
          <w:tcPr>
            <w:tcW w:w="3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0887" w:rsidRDefault="009F0887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7" w:rsidRPr="00E80FED" w:rsidRDefault="009F0887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7" w:rsidRDefault="009F0887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9F0887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3350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生产单位</w:t>
            </w:r>
          </w:p>
        </w:tc>
        <w:tc>
          <w:tcPr>
            <w:tcW w:w="3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商标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3350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送样数量</w:t>
            </w:r>
          </w:p>
        </w:tc>
        <w:tc>
          <w:tcPr>
            <w:tcW w:w="3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送样日期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6C17B6">
            <w:pPr>
              <w:spacing w:after="0" w:line="0" w:lineRule="atLeast"/>
              <w:ind w:left="240" w:right="63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3350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813A3E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检测</w:t>
            </w:r>
            <w:r w:rsidR="00F33507" w:rsidRPr="00E80FED">
              <w:rPr>
                <w:rFonts w:eastAsia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Default="00F33507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Default="00F27D24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0E3C71" w:rsidRDefault="000E3C71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76185A" w:rsidRPr="00E80FED" w:rsidRDefault="0076185A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3350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813A3E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检测</w:t>
            </w:r>
            <w:r w:rsidR="00F33507" w:rsidRPr="00E80FED">
              <w:rPr>
                <w:rFonts w:eastAsia="宋体"/>
                <w:color w:val="000000"/>
                <w:sz w:val="21"/>
                <w:szCs w:val="21"/>
              </w:rPr>
              <w:t>依据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Default="00F33507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:rsidR="00F27D24" w:rsidRPr="00E80FED" w:rsidRDefault="00F27D24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F33507" w:rsidRPr="00E80FED" w:rsidTr="00A20C02">
        <w:trPr>
          <w:trHeight w:val="77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结论判定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7D24" w:rsidRDefault="00F33507" w:rsidP="00A20C02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□出具报告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（</w:t>
            </w:r>
            <w:r w:rsidR="0076185A"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 w:rsidR="0076185A">
              <w:rPr>
                <w:rFonts w:eastAsia="宋体" w:hint="eastAsia"/>
                <w:color w:val="000000"/>
                <w:sz w:val="21"/>
                <w:szCs w:val="21"/>
              </w:rPr>
              <w:t>公章</w:t>
            </w:r>
            <w:r w:rsidR="00FD3580"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CMA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标识</w:t>
            </w:r>
            <w:r w:rsidR="00FD3580"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CNAS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标识）；</w:t>
            </w:r>
          </w:p>
          <w:p w:rsidR="00F33507" w:rsidRPr="00E80FED" w:rsidRDefault="00F33507" w:rsidP="00A20C02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仅</w:t>
            </w:r>
            <w:r w:rsidR="00FD3580">
              <w:rPr>
                <w:rFonts w:eastAsia="宋体" w:hint="eastAsia"/>
                <w:color w:val="000000"/>
                <w:sz w:val="21"/>
                <w:szCs w:val="21"/>
              </w:rPr>
              <w:t>提供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数据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□其它</w:t>
            </w:r>
            <w:r w:rsidR="00ED0B7D">
              <w:rPr>
                <w:rFonts w:eastAsia="宋体" w:hint="eastAsia"/>
                <w:color w:val="000000"/>
                <w:sz w:val="21"/>
                <w:szCs w:val="21"/>
              </w:rPr>
              <w:t>：</w:t>
            </w:r>
          </w:p>
        </w:tc>
      </w:tr>
      <w:tr w:rsidR="00F33507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检毕样品处理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3D5" w:rsidRDefault="00F33507" w:rsidP="004744ED">
            <w:pPr>
              <w:spacing w:after="0" w:line="0" w:lineRule="atLeast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 w:rsidR="00FD3580">
              <w:rPr>
                <w:rFonts w:eastAsia="宋体" w:hint="eastAsia"/>
                <w:color w:val="000000"/>
                <w:sz w:val="21"/>
                <w:szCs w:val="21"/>
              </w:rPr>
              <w:t>委托方自取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="00FD3580"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 w:rsidR="00FD3580">
              <w:rPr>
                <w:rFonts w:eastAsia="宋体" w:hint="eastAsia"/>
                <w:color w:val="000000"/>
                <w:sz w:val="21"/>
                <w:szCs w:val="21"/>
              </w:rPr>
              <w:t>快递（到付）；</w:t>
            </w:r>
          </w:p>
          <w:p w:rsidR="00F33507" w:rsidRPr="00E80FED" w:rsidRDefault="00F33507" w:rsidP="005723D5">
            <w:pPr>
              <w:spacing w:after="0" w:line="0" w:lineRule="atLeast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 w:rsidR="00813A3E">
              <w:rPr>
                <w:rFonts w:eastAsia="宋体"/>
                <w:color w:val="000000"/>
                <w:sz w:val="21"/>
                <w:szCs w:val="21"/>
              </w:rPr>
              <w:t>检测</w:t>
            </w:r>
            <w:r w:rsidR="004744ED">
              <w:rPr>
                <w:rFonts w:eastAsia="宋体" w:hint="eastAsia"/>
                <w:color w:val="000000"/>
                <w:sz w:val="21"/>
                <w:szCs w:val="21"/>
              </w:rPr>
              <w:t>中心</w:t>
            </w:r>
            <w:r w:rsidRPr="00E80FED">
              <w:rPr>
                <w:rFonts w:eastAsia="宋体"/>
                <w:color w:val="000000"/>
                <w:sz w:val="21"/>
                <w:szCs w:val="21"/>
              </w:rPr>
              <w:t>自行处理</w:t>
            </w:r>
            <w:r w:rsidR="005723D5">
              <w:rPr>
                <w:rFonts w:eastAsia="宋体" w:hint="eastAsia"/>
                <w:color w:val="000000"/>
                <w:sz w:val="21"/>
                <w:szCs w:val="21"/>
              </w:rPr>
              <w:t>（本中心不承担因此导致的泄密责任）</w:t>
            </w:r>
          </w:p>
        </w:tc>
      </w:tr>
      <w:tr w:rsidR="00F33507" w:rsidRPr="00E80FED" w:rsidTr="00A20C02">
        <w:trPr>
          <w:trHeight w:val="721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3507" w:rsidRPr="00E80FED" w:rsidRDefault="00F33507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7" w:rsidRPr="00E80FED" w:rsidRDefault="00F33507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希望</w:t>
            </w:r>
            <w:r w:rsidRPr="00E80FED">
              <w:rPr>
                <w:rFonts w:eastAsia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9EC" w:rsidRDefault="00F27D24" w:rsidP="007009EC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 w:rsidRPr="00F27D24"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Pr="00F27D24">
              <w:rPr>
                <w:rFonts w:eastAsia="宋体" w:hint="eastAsia"/>
                <w:color w:val="000000"/>
                <w:sz w:val="21"/>
                <w:szCs w:val="21"/>
              </w:rPr>
              <w:t>非加急服务，</w:t>
            </w:r>
            <w:r w:rsidR="007009EC">
              <w:rPr>
                <w:rFonts w:eastAsia="宋体" w:hint="eastAsia"/>
                <w:color w:val="000000"/>
                <w:sz w:val="21"/>
                <w:szCs w:val="21"/>
              </w:rPr>
              <w:t>通常小于</w:t>
            </w:r>
            <w:r w:rsidR="007009EC">
              <w:rPr>
                <w:rFonts w:eastAsia="宋体" w:hint="eastAsia"/>
                <w:color w:val="000000"/>
                <w:sz w:val="21"/>
                <w:szCs w:val="21"/>
              </w:rPr>
              <w:t>7</w:t>
            </w:r>
            <w:r w:rsidR="007009EC">
              <w:rPr>
                <w:rFonts w:eastAsia="宋体" w:hint="eastAsia"/>
                <w:color w:val="000000"/>
                <w:sz w:val="21"/>
                <w:szCs w:val="21"/>
              </w:rPr>
              <w:t>个工作日（</w:t>
            </w:r>
            <w:r w:rsidR="005723D5">
              <w:rPr>
                <w:rFonts w:eastAsia="宋体" w:hint="eastAsia"/>
                <w:color w:val="000000"/>
                <w:sz w:val="21"/>
                <w:szCs w:val="21"/>
              </w:rPr>
              <w:t>测试项目较多或</w:t>
            </w:r>
            <w:r w:rsidR="007009EC">
              <w:rPr>
                <w:rFonts w:eastAsia="宋体" w:hint="eastAsia"/>
                <w:color w:val="000000"/>
                <w:sz w:val="21"/>
                <w:szCs w:val="21"/>
              </w:rPr>
              <w:t>可靠性试验除外）</w:t>
            </w:r>
          </w:p>
          <w:p w:rsidR="00F33507" w:rsidRPr="00E80FED" w:rsidRDefault="007009EC" w:rsidP="004744ED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="00F27D24" w:rsidRPr="00F27D24">
              <w:rPr>
                <w:rFonts w:eastAsia="宋体" w:hint="eastAsia"/>
                <w:color w:val="000000"/>
                <w:sz w:val="21"/>
                <w:szCs w:val="21"/>
              </w:rPr>
              <w:t>加急服务，检</w:t>
            </w:r>
            <w:r w:rsidR="004744ED">
              <w:rPr>
                <w:rFonts w:eastAsia="宋体" w:hint="eastAsia"/>
                <w:color w:val="000000"/>
                <w:sz w:val="21"/>
                <w:szCs w:val="21"/>
              </w:rPr>
              <w:t>毕</w:t>
            </w:r>
            <w:r w:rsidR="00F27D24" w:rsidRPr="00F27D24">
              <w:rPr>
                <w:rFonts w:eastAsia="宋体" w:hint="eastAsia"/>
                <w:color w:val="000000"/>
                <w:sz w:val="21"/>
                <w:szCs w:val="21"/>
              </w:rPr>
              <w:t>时间为（样品到达后）：</w:t>
            </w:r>
            <w:r w:rsidR="00F27D24" w:rsidRPr="007009EC">
              <w:rPr>
                <w:rFonts w:eastAsia="宋体" w:hint="eastAsia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宋体" w:hint="eastAsia"/>
                <w:color w:val="000000"/>
                <w:sz w:val="21"/>
                <w:szCs w:val="21"/>
                <w:u w:val="single"/>
              </w:rPr>
              <w:t xml:space="preserve">  </w:t>
            </w:r>
            <w:r w:rsidR="004744ED" w:rsidRPr="004744ED"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="00F27D24" w:rsidRPr="00F27D24">
              <w:rPr>
                <w:rFonts w:eastAsia="宋体" w:hint="eastAsia"/>
                <w:color w:val="000000"/>
                <w:sz w:val="21"/>
                <w:szCs w:val="21"/>
              </w:rPr>
              <w:t>工作日。</w:t>
            </w:r>
          </w:p>
        </w:tc>
      </w:tr>
      <w:tr w:rsidR="004744ED" w:rsidRPr="00E80FED" w:rsidTr="004744ED">
        <w:trPr>
          <w:trHeight w:val="491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6C17B6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保密说明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076B" w:rsidRDefault="004744ED" w:rsidP="00F1076B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样品允许拍照</w:t>
            </w:r>
            <w:r w:rsidR="00F1076B">
              <w:rPr>
                <w:rFonts w:eastAsia="宋体" w:hint="eastAsia"/>
                <w:color w:val="000000"/>
                <w:sz w:val="21"/>
                <w:szCs w:val="21"/>
              </w:rPr>
              <w:t>，照片</w:t>
            </w:r>
            <w:r w:rsidR="005723D5">
              <w:rPr>
                <w:rFonts w:eastAsia="宋体" w:hint="eastAsia"/>
                <w:color w:val="000000"/>
                <w:sz w:val="21"/>
                <w:szCs w:val="21"/>
              </w:rPr>
              <w:t>体现在</w:t>
            </w:r>
            <w:r w:rsidR="00F1076B">
              <w:rPr>
                <w:rFonts w:eastAsia="宋体" w:hint="eastAsia"/>
                <w:color w:val="000000"/>
                <w:sz w:val="21"/>
                <w:szCs w:val="21"/>
              </w:rPr>
              <w:t>检测报告</w:t>
            </w:r>
            <w:r w:rsidR="005723D5">
              <w:rPr>
                <w:rFonts w:eastAsia="宋体" w:hint="eastAsia"/>
                <w:color w:val="000000"/>
                <w:sz w:val="21"/>
                <w:szCs w:val="21"/>
              </w:rPr>
              <w:t>中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：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□是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="00F1076B"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□否；</w:t>
            </w:r>
          </w:p>
          <w:p w:rsidR="004744ED" w:rsidRPr="00E80FED" w:rsidRDefault="004744ED" w:rsidP="00F1076B">
            <w:pPr>
              <w:spacing w:after="0" w:line="276" w:lineRule="auto"/>
              <w:ind w:firstLineChars="50" w:firstLine="105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随样品技术资料检测方留存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：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□是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="00F1076B"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□否</w:t>
            </w:r>
            <w:r w:rsidR="00F1076B">
              <w:rPr>
                <w:rFonts w:eastAsia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4744ED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其它要求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Default="004744ED" w:rsidP="0076185A">
            <w:pPr>
              <w:spacing w:after="0" w:line="0" w:lineRule="atLeast"/>
              <w:rPr>
                <w:rFonts w:eastAsia="宋体"/>
                <w:color w:val="000000"/>
                <w:sz w:val="21"/>
                <w:szCs w:val="21"/>
              </w:rPr>
            </w:pPr>
          </w:p>
          <w:p w:rsidR="004744ED" w:rsidRDefault="004744ED" w:rsidP="0076185A">
            <w:pPr>
              <w:spacing w:after="0" w:line="0" w:lineRule="atLeast"/>
              <w:rPr>
                <w:rFonts w:eastAsia="宋体"/>
                <w:color w:val="000000"/>
                <w:sz w:val="21"/>
                <w:szCs w:val="21"/>
              </w:rPr>
            </w:pPr>
          </w:p>
          <w:p w:rsidR="00A20C02" w:rsidRPr="00E80FED" w:rsidRDefault="00A20C02" w:rsidP="0076185A">
            <w:pPr>
              <w:spacing w:after="0" w:line="0" w:lineRule="atLeas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744ED" w:rsidRPr="00E80FED" w:rsidTr="0076185A">
        <w:trPr>
          <w:trHeight w:val="4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sz w:val="21"/>
                <w:szCs w:val="21"/>
              </w:rPr>
              <w:t>检测</w:t>
            </w:r>
            <w:r w:rsidRPr="00E80FED">
              <w:rPr>
                <w:rFonts w:eastAsia="宋体" w:hint="eastAsia"/>
                <w:b/>
                <w:color w:val="000000"/>
                <w:sz w:val="21"/>
                <w:szCs w:val="21"/>
              </w:rPr>
              <w:t>中心填写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样品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制造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744ED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随样品技术资料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744ED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样品状态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□包装完好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□外观完好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□规格型号</w:t>
            </w:r>
            <w:r w:rsidR="005723D5">
              <w:rPr>
                <w:rFonts w:eastAsia="宋体" w:hint="eastAsia"/>
                <w:color w:val="000000"/>
                <w:sz w:val="21"/>
                <w:szCs w:val="21"/>
              </w:rPr>
              <w:t>确认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□数量确认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□附件：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__________</w:t>
            </w:r>
          </w:p>
        </w:tc>
      </w:tr>
      <w:tr w:rsidR="004744ED" w:rsidRPr="00E80FED" w:rsidTr="0076185A">
        <w:trPr>
          <w:trHeight w:val="620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快递公司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/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运单号（如适用）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744ED" w:rsidRPr="00E80FED" w:rsidTr="0076185A">
        <w:trPr>
          <w:trHeight w:val="454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其它说明</w:t>
            </w: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127B68">
            <w:pPr>
              <w:spacing w:after="0"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4744ED" w:rsidRPr="00E80FED" w:rsidTr="00F33507">
        <w:trPr>
          <w:trHeight w:val="2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rPr>
                <w:rFonts w:eastAsia="宋体"/>
                <w:b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b/>
                <w:color w:val="000000"/>
                <w:sz w:val="21"/>
                <w:szCs w:val="21"/>
              </w:rPr>
              <w:t>委托方签字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4ED" w:rsidRPr="00E80FED" w:rsidRDefault="004744ED" w:rsidP="00A82A83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/>
                <w:color w:val="000000"/>
                <w:sz w:val="21"/>
                <w:szCs w:val="21"/>
              </w:rPr>
              <w:t>委托</w:t>
            </w:r>
            <w:r w:rsidR="00C57EFF">
              <w:rPr>
                <w:rFonts w:eastAsia="宋体" w:hint="eastAsia"/>
                <w:color w:val="000000"/>
                <w:sz w:val="21"/>
                <w:szCs w:val="21"/>
              </w:rPr>
              <w:t>方代表人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：</w:t>
            </w:r>
          </w:p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                         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4ED" w:rsidRPr="00E80FED" w:rsidRDefault="004744ED" w:rsidP="00A82A83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负责人</w:t>
            </w:r>
            <w:r w:rsidR="004D3D76">
              <w:rPr>
                <w:rFonts w:eastAsia="宋体" w:hint="eastAsia"/>
                <w:color w:val="000000"/>
                <w:sz w:val="21"/>
                <w:szCs w:val="21"/>
              </w:rPr>
              <w:t>（适用时）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：</w:t>
            </w:r>
          </w:p>
          <w:p w:rsidR="004744ED" w:rsidRPr="00E80FED" w:rsidRDefault="004744ED" w:rsidP="004D15F6">
            <w:pPr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                                       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4744ED" w:rsidRPr="00E80FED" w:rsidTr="00F33507">
        <w:trPr>
          <w:trHeight w:val="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44ED" w:rsidRPr="00E80FED" w:rsidRDefault="004744ED" w:rsidP="004D15F6">
            <w:pPr>
              <w:spacing w:line="0" w:lineRule="atLeast"/>
              <w:rPr>
                <w:rFonts w:eastAsia="宋体"/>
                <w:b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sz w:val="21"/>
                <w:szCs w:val="21"/>
              </w:rPr>
              <w:t>检测</w:t>
            </w:r>
            <w:r w:rsidRPr="00E80FED">
              <w:rPr>
                <w:rFonts w:eastAsia="宋体" w:hint="eastAsia"/>
                <w:b/>
                <w:color w:val="000000"/>
                <w:sz w:val="21"/>
                <w:szCs w:val="21"/>
              </w:rPr>
              <w:t>中心签字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D" w:rsidRDefault="004744ED" w:rsidP="00A82A83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样品员：</w:t>
            </w:r>
          </w:p>
          <w:p w:rsidR="004744ED" w:rsidRPr="00E80FED" w:rsidRDefault="004744ED" w:rsidP="006843BB">
            <w:pPr>
              <w:spacing w:line="0" w:lineRule="atLeast"/>
              <w:ind w:firstLineChars="1350" w:firstLine="2835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4ED" w:rsidRDefault="004744ED" w:rsidP="00A82A83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该委托：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可实施；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无法实施</w:t>
            </w:r>
          </w:p>
          <w:p w:rsidR="004744ED" w:rsidRPr="00E80FED" w:rsidRDefault="004744ED" w:rsidP="00F27D24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技术负责人：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                        </w:t>
            </w:r>
            <w:r w:rsidR="00C57EFF"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4744ED" w:rsidRPr="00E80FED" w:rsidTr="009F0887">
        <w:trPr>
          <w:trHeight w:val="638"/>
          <w:jc w:val="center"/>
        </w:trPr>
        <w:tc>
          <w:tcPr>
            <w:tcW w:w="9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4ED" w:rsidRPr="00E80FED" w:rsidRDefault="004744ED" w:rsidP="004D15F6">
            <w:pPr>
              <w:spacing w:line="0" w:lineRule="atLeas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声明：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检测</w:t>
            </w:r>
            <w:r w:rsidRPr="00E80FED">
              <w:rPr>
                <w:rFonts w:eastAsia="宋体" w:hint="eastAsia"/>
                <w:color w:val="000000"/>
                <w:sz w:val="21"/>
                <w:szCs w:val="21"/>
              </w:rPr>
              <w:t>中心保证按委托单位的要求开展检测工作，保证出具的检测结果公正、准确，严格为委托单位保密并保护其所有权。</w:t>
            </w:r>
          </w:p>
        </w:tc>
      </w:tr>
    </w:tbl>
    <w:p w:rsidR="003152D0" w:rsidRDefault="003152D0" w:rsidP="000E3C71">
      <w:pPr>
        <w:spacing w:line="220" w:lineRule="atLeast"/>
      </w:pPr>
    </w:p>
    <w:sectPr w:rsidR="003152D0" w:rsidSect="00A82A83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966" w:rsidRDefault="00F46966" w:rsidP="00A82A83">
      <w:pPr>
        <w:spacing w:after="0"/>
      </w:pPr>
      <w:r>
        <w:separator/>
      </w:r>
    </w:p>
  </w:endnote>
  <w:endnote w:type="continuationSeparator" w:id="1">
    <w:p w:rsidR="00F46966" w:rsidRDefault="00F46966" w:rsidP="00A82A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966" w:rsidRDefault="00F46966" w:rsidP="00A82A83">
      <w:pPr>
        <w:spacing w:after="0"/>
      </w:pPr>
      <w:r>
        <w:separator/>
      </w:r>
    </w:p>
  </w:footnote>
  <w:footnote w:type="continuationSeparator" w:id="1">
    <w:p w:rsidR="00F46966" w:rsidRDefault="00F46966" w:rsidP="00A82A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7F4C"/>
    <w:rsid w:val="000A338A"/>
    <w:rsid w:val="000D316F"/>
    <w:rsid w:val="000E3C71"/>
    <w:rsid w:val="00127B68"/>
    <w:rsid w:val="00140DB1"/>
    <w:rsid w:val="001568DE"/>
    <w:rsid w:val="001A1676"/>
    <w:rsid w:val="002932CC"/>
    <w:rsid w:val="00294973"/>
    <w:rsid w:val="003152D0"/>
    <w:rsid w:val="00323B43"/>
    <w:rsid w:val="00327891"/>
    <w:rsid w:val="0034259B"/>
    <w:rsid w:val="003D37D8"/>
    <w:rsid w:val="00421E05"/>
    <w:rsid w:val="00425C16"/>
    <w:rsid w:val="00426133"/>
    <w:rsid w:val="004358AB"/>
    <w:rsid w:val="0044067B"/>
    <w:rsid w:val="004744ED"/>
    <w:rsid w:val="004D0CCC"/>
    <w:rsid w:val="004D3D76"/>
    <w:rsid w:val="004F2E84"/>
    <w:rsid w:val="00531412"/>
    <w:rsid w:val="00543910"/>
    <w:rsid w:val="005723D5"/>
    <w:rsid w:val="005A3A42"/>
    <w:rsid w:val="00606F0A"/>
    <w:rsid w:val="006619EA"/>
    <w:rsid w:val="006843BB"/>
    <w:rsid w:val="00684E13"/>
    <w:rsid w:val="00691218"/>
    <w:rsid w:val="006B7A99"/>
    <w:rsid w:val="006D52AD"/>
    <w:rsid w:val="006F1B26"/>
    <w:rsid w:val="007009EC"/>
    <w:rsid w:val="00754B0C"/>
    <w:rsid w:val="00756A2E"/>
    <w:rsid w:val="007613DC"/>
    <w:rsid w:val="0076185A"/>
    <w:rsid w:val="00796A78"/>
    <w:rsid w:val="007D0668"/>
    <w:rsid w:val="00813A3E"/>
    <w:rsid w:val="00821E59"/>
    <w:rsid w:val="008A31C9"/>
    <w:rsid w:val="008B7726"/>
    <w:rsid w:val="008D7254"/>
    <w:rsid w:val="00985623"/>
    <w:rsid w:val="009C22D4"/>
    <w:rsid w:val="009F0887"/>
    <w:rsid w:val="00A20C02"/>
    <w:rsid w:val="00A227ED"/>
    <w:rsid w:val="00A46EDE"/>
    <w:rsid w:val="00A82A83"/>
    <w:rsid w:val="00AC5BB4"/>
    <w:rsid w:val="00B3714E"/>
    <w:rsid w:val="00B400C0"/>
    <w:rsid w:val="00C57EFF"/>
    <w:rsid w:val="00D07086"/>
    <w:rsid w:val="00D31D50"/>
    <w:rsid w:val="00E03B0F"/>
    <w:rsid w:val="00EA5F38"/>
    <w:rsid w:val="00ED0B7D"/>
    <w:rsid w:val="00ED2581"/>
    <w:rsid w:val="00F02992"/>
    <w:rsid w:val="00F1076B"/>
    <w:rsid w:val="00F27D24"/>
    <w:rsid w:val="00F33507"/>
    <w:rsid w:val="00F46966"/>
    <w:rsid w:val="00F93480"/>
    <w:rsid w:val="00FD3580"/>
    <w:rsid w:val="00FE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A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A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A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A8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82A83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3152D0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Default">
    <w:name w:val="Default"/>
    <w:rsid w:val="00ED2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A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A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A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A8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82A83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3152D0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Default">
    <w:name w:val="Default"/>
    <w:rsid w:val="00ED2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iee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5</cp:revision>
  <dcterms:created xsi:type="dcterms:W3CDTF">2015-06-05T02:25:00Z</dcterms:created>
  <dcterms:modified xsi:type="dcterms:W3CDTF">2015-06-05T02:41:00Z</dcterms:modified>
</cp:coreProperties>
</file>